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1" w:rsidRDefault="00A13DE1" w:rsidP="00F00098">
      <w:pPr>
        <w:widowControl/>
        <w:jc w:val="left"/>
        <w:rPr>
          <w:rFonts w:hint="default"/>
        </w:rPr>
      </w:pPr>
    </w:p>
    <w:p w:rsidR="00A13DE1" w:rsidRPr="00F00098" w:rsidRDefault="00A13DE1" w:rsidP="00F00098">
      <w:pPr>
        <w:widowControl/>
        <w:jc w:val="left"/>
        <w:rPr>
          <w:rFonts w:ascii="Calibri" w:hAnsi="Calibri" w:hint="default"/>
          <w:sz w:val="20"/>
          <w:szCs w:val="20"/>
        </w:rPr>
      </w:pPr>
    </w:p>
    <w:p w:rsidR="00A639EC" w:rsidRDefault="00A639EC" w:rsidP="00F00098">
      <w:pPr>
        <w:autoSpaceDE w:val="0"/>
        <w:autoSpaceDN w:val="0"/>
        <w:adjustRightInd w:val="0"/>
        <w:spacing w:line="600" w:lineRule="exact"/>
        <w:rPr>
          <w:rFonts w:ascii="宋体" w:hAnsi="宋体" w:cs="黑体" w:hint="default"/>
          <w:b/>
          <w:bCs/>
          <w:color w:val="000000"/>
          <w:sz w:val="44"/>
          <w:szCs w:val="44"/>
        </w:rPr>
      </w:pPr>
    </w:p>
    <w:p w:rsidR="00B92F83" w:rsidRPr="00F00098" w:rsidRDefault="00B92F83" w:rsidP="00523C89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黑体" w:hint="default"/>
          <w:b/>
          <w:bCs/>
          <w:color w:val="000000"/>
          <w:sz w:val="44"/>
          <w:szCs w:val="44"/>
        </w:rPr>
      </w:pPr>
      <w:r w:rsidRPr="00F00098">
        <w:rPr>
          <w:rFonts w:ascii="宋体" w:hAnsi="宋体" w:cs="黑体"/>
          <w:b/>
          <w:bCs/>
          <w:color w:val="000000"/>
          <w:sz w:val="44"/>
          <w:szCs w:val="44"/>
        </w:rPr>
        <w:t>山东省</w:t>
      </w:r>
      <w:r w:rsidR="00745616" w:rsidRPr="00F00098">
        <w:rPr>
          <w:rFonts w:ascii="宋体" w:hAnsi="宋体" w:cs="黑体"/>
          <w:b/>
          <w:bCs/>
          <w:color w:val="000000"/>
          <w:sz w:val="44"/>
          <w:szCs w:val="44"/>
        </w:rPr>
        <w:t>技术</w:t>
      </w:r>
      <w:r w:rsidRPr="00F00098">
        <w:rPr>
          <w:rFonts w:ascii="宋体" w:hAnsi="宋体" w:cs="黑体"/>
          <w:b/>
          <w:bCs/>
          <w:color w:val="000000"/>
          <w:sz w:val="44"/>
          <w:szCs w:val="44"/>
        </w:rPr>
        <w:t>标准创新</w:t>
      </w:r>
      <w:r w:rsidR="00745616" w:rsidRPr="00F00098">
        <w:rPr>
          <w:rFonts w:ascii="宋体" w:hAnsi="宋体" w:cs="黑体"/>
          <w:b/>
          <w:bCs/>
          <w:color w:val="000000"/>
          <w:sz w:val="44"/>
          <w:szCs w:val="44"/>
        </w:rPr>
        <w:t>奖</w:t>
      </w:r>
      <w:r w:rsidRPr="00F00098">
        <w:rPr>
          <w:rFonts w:ascii="宋体" w:hAnsi="宋体" w:cs="黑体"/>
          <w:b/>
          <w:bCs/>
          <w:color w:val="000000"/>
          <w:sz w:val="44"/>
          <w:szCs w:val="44"/>
        </w:rPr>
        <w:t>管理办法</w:t>
      </w:r>
    </w:p>
    <w:p w:rsidR="00BC7823" w:rsidRPr="006A3551" w:rsidRDefault="00BC7823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</w:p>
    <w:p w:rsidR="00B92F83" w:rsidRPr="006A3551" w:rsidRDefault="00B92F83" w:rsidP="006A3551">
      <w:pPr>
        <w:spacing w:line="594" w:lineRule="exact"/>
        <w:ind w:firstLine="643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第一条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为</w:t>
      </w:r>
      <w:r w:rsidR="00FB19D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推动科技成果向技术标准转化，</w:t>
      </w:r>
      <w:r w:rsid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促进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形成更多</w:t>
      </w:r>
      <w:r w:rsidR="00903561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引领产业和</w:t>
      </w:r>
      <w:r w:rsidR="00EB05A2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="004C350B">
        <w:rPr>
          <w:rFonts w:ascii="仿宋" w:eastAsia="仿宋" w:hAnsi="仿宋" w:cs="方正仿宋简体"/>
          <w:color w:val="000000"/>
          <w:kern w:val="0"/>
          <w:sz w:val="32"/>
          <w:szCs w:val="32"/>
        </w:rPr>
        <w:t>创新</w:t>
      </w:r>
      <w:r w:rsidR="00EB05A2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发展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FB19D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“山东标准”，</w:t>
      </w:r>
      <w:r w:rsidR="00ED5F75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依据《山东省科学技术奖励办法》</w:t>
      </w:r>
      <w:r w:rsidR="00EB05A2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和</w:t>
      </w:r>
      <w:r w:rsidR="00B4075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《山东省科学技术奖励办法实施细则(试行)》</w:t>
      </w:r>
      <w:r w:rsidR="00E01C82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规定</w:t>
      </w:r>
      <w:r w:rsidR="00ED5F75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4C350B">
        <w:rPr>
          <w:rFonts w:ascii="仿宋" w:eastAsia="仿宋" w:hAnsi="仿宋" w:cs="方正仿宋简体"/>
          <w:color w:val="000000"/>
          <w:kern w:val="0"/>
          <w:sz w:val="32"/>
          <w:szCs w:val="32"/>
        </w:rPr>
        <w:t>经省政府批准，增设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技术标准创新奖</w:t>
      </w:r>
      <w:r w:rsidR="00180D60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。为规范和加强技术标准创新奖管理，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制定</w:t>
      </w:r>
      <w:r w:rsidR="00180D60">
        <w:rPr>
          <w:rFonts w:ascii="仿宋" w:eastAsia="仿宋" w:hAnsi="仿宋" w:cs="方正仿宋简体"/>
          <w:color w:val="000000"/>
          <w:kern w:val="0"/>
          <w:sz w:val="32"/>
          <w:szCs w:val="32"/>
        </w:rPr>
        <w:t>本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办法。</w:t>
      </w:r>
    </w:p>
    <w:p w:rsidR="006D25D3" w:rsidRPr="00CB0829" w:rsidRDefault="006D25D3" w:rsidP="006D25D3">
      <w:pPr>
        <w:pStyle w:val="a5"/>
        <w:shd w:val="clear" w:color="auto" w:fill="FFFFFF"/>
        <w:spacing w:before="0" w:beforeAutospacing="0" w:after="0" w:afterAutospacing="0" w:line="594" w:lineRule="exact"/>
        <w:ind w:firstLine="643"/>
        <w:rPr>
          <w:rFonts w:ascii="仿宋" w:eastAsia="仿宋" w:hAnsi="仿宋" w:cs="方正仿宋简体" w:hint="default"/>
          <w:b/>
          <w:color w:val="000000"/>
          <w:sz w:val="32"/>
          <w:szCs w:val="32"/>
        </w:rPr>
      </w:pPr>
      <w:r w:rsidRPr="00CB0829">
        <w:rPr>
          <w:rFonts w:ascii="仿宋" w:eastAsia="仿宋" w:hAnsi="仿宋" w:cs="方正仿宋简体"/>
          <w:b/>
          <w:color w:val="000000"/>
          <w:sz w:val="32"/>
          <w:szCs w:val="32"/>
        </w:rPr>
        <w:t>第</w:t>
      </w:r>
      <w:r>
        <w:rPr>
          <w:rFonts w:ascii="仿宋" w:eastAsia="仿宋" w:hAnsi="仿宋" w:cs="方正仿宋简体"/>
          <w:b/>
          <w:color w:val="000000"/>
          <w:sz w:val="32"/>
          <w:szCs w:val="32"/>
        </w:rPr>
        <w:t>二</w:t>
      </w:r>
      <w:r w:rsidRPr="00CB0829">
        <w:rPr>
          <w:rFonts w:ascii="仿宋" w:eastAsia="仿宋" w:hAnsi="仿宋" w:cs="方正仿宋简体"/>
          <w:b/>
          <w:color w:val="000000"/>
          <w:sz w:val="32"/>
          <w:szCs w:val="32"/>
        </w:rPr>
        <w:t xml:space="preserve">条 </w:t>
      </w:r>
      <w:r w:rsidRPr="00CB0829">
        <w:rPr>
          <w:rFonts w:ascii="仿宋" w:eastAsia="仿宋" w:hAnsi="仿宋" w:cs="方正仿宋简体"/>
          <w:color w:val="000000"/>
          <w:sz w:val="32"/>
          <w:szCs w:val="32"/>
        </w:rPr>
        <w:t>技术标准创新奖</w:t>
      </w:r>
      <w:r w:rsidR="00DE0F01">
        <w:rPr>
          <w:rFonts w:ascii="仿宋" w:eastAsia="仿宋" w:hAnsi="仿宋" w:cs="方正仿宋简体"/>
          <w:color w:val="000000"/>
          <w:sz w:val="32"/>
          <w:szCs w:val="32"/>
        </w:rPr>
        <w:t>在山东省科技进步奖下增设，</w:t>
      </w:r>
      <w:r>
        <w:rPr>
          <w:rFonts w:ascii="仿宋" w:eastAsia="仿宋" w:hAnsi="仿宋" w:cs="方正仿宋简体"/>
          <w:color w:val="000000"/>
          <w:sz w:val="32"/>
          <w:szCs w:val="32"/>
        </w:rPr>
        <w:t>是山东省科技进步奖的重要组成部分，依</w:t>
      </w:r>
      <w:r w:rsidR="00DE0F01">
        <w:rPr>
          <w:rFonts w:ascii="仿宋" w:eastAsia="仿宋" w:hAnsi="仿宋" w:cs="方正仿宋简体"/>
          <w:color w:val="000000"/>
          <w:sz w:val="32"/>
          <w:szCs w:val="32"/>
        </w:rPr>
        <w:t>据</w:t>
      </w:r>
      <w:r>
        <w:rPr>
          <w:rFonts w:ascii="仿宋" w:eastAsia="仿宋" w:hAnsi="仿宋" w:cs="方正仿宋简体"/>
          <w:color w:val="000000"/>
          <w:sz w:val="32"/>
          <w:szCs w:val="32"/>
        </w:rPr>
        <w:t>山东省科技进步奖</w:t>
      </w:r>
      <w:r w:rsidR="00DE0F01">
        <w:rPr>
          <w:rFonts w:ascii="仿宋" w:eastAsia="仿宋" w:hAnsi="仿宋" w:cs="方正仿宋简体"/>
          <w:color w:val="000000"/>
          <w:sz w:val="32"/>
          <w:szCs w:val="32"/>
        </w:rPr>
        <w:t>评审</w:t>
      </w:r>
      <w:r w:rsidRPr="00CB0829">
        <w:rPr>
          <w:rFonts w:ascii="仿宋" w:eastAsia="仿宋" w:hAnsi="仿宋" w:cs="方正仿宋简体"/>
          <w:color w:val="000000"/>
          <w:sz w:val="32"/>
          <w:szCs w:val="32"/>
        </w:rPr>
        <w:t>规则</w:t>
      </w:r>
      <w:r>
        <w:rPr>
          <w:rFonts w:ascii="仿宋" w:eastAsia="仿宋" w:hAnsi="仿宋" w:cs="方正仿宋简体"/>
          <w:color w:val="000000"/>
          <w:sz w:val="32"/>
          <w:szCs w:val="32"/>
        </w:rPr>
        <w:t>进行</w:t>
      </w:r>
      <w:r w:rsidRPr="00CB0829">
        <w:rPr>
          <w:rFonts w:ascii="仿宋" w:eastAsia="仿宋" w:hAnsi="仿宋" w:cs="方正仿宋简体"/>
          <w:color w:val="000000"/>
          <w:sz w:val="32"/>
          <w:szCs w:val="32"/>
        </w:rPr>
        <w:t>评定</w:t>
      </w:r>
      <w:r>
        <w:rPr>
          <w:rFonts w:ascii="仿宋" w:eastAsia="仿宋" w:hAnsi="仿宋" w:cs="方正仿宋简体"/>
          <w:color w:val="000000"/>
          <w:sz w:val="32"/>
          <w:szCs w:val="32"/>
        </w:rPr>
        <w:t>和授予</w:t>
      </w:r>
      <w:r w:rsidRPr="00CB0829">
        <w:rPr>
          <w:rFonts w:ascii="仿宋" w:eastAsia="仿宋" w:hAnsi="仿宋" w:cs="方正仿宋简体"/>
          <w:color w:val="000000"/>
          <w:sz w:val="32"/>
          <w:szCs w:val="32"/>
        </w:rPr>
        <w:t>。</w:t>
      </w:r>
    </w:p>
    <w:p w:rsidR="006D25D3" w:rsidRPr="006A3551" w:rsidRDefault="000A4923" w:rsidP="006D25D3">
      <w:pPr>
        <w:spacing w:line="594" w:lineRule="exact"/>
        <w:ind w:firstLine="643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B00CC7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三</w:t>
      </w:r>
      <w:r w:rsidR="006D25D3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技术标准创新</w:t>
      </w:r>
      <w:r w:rsidR="006D25D3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6D25D3">
        <w:rPr>
          <w:rFonts w:ascii="仿宋" w:eastAsia="仿宋" w:hAnsi="仿宋" w:cs="方正仿宋简体"/>
          <w:color w:val="000000"/>
          <w:kern w:val="0"/>
          <w:sz w:val="32"/>
          <w:szCs w:val="32"/>
        </w:rPr>
        <w:t>旨在奖励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省内高校、科研院所、企业</w:t>
      </w:r>
      <w:r w:rsidR="0061099D">
        <w:rPr>
          <w:rFonts w:ascii="仿宋" w:eastAsia="仿宋" w:hAnsi="仿宋" w:cs="方正仿宋简体"/>
          <w:color w:val="000000"/>
          <w:kern w:val="0"/>
          <w:sz w:val="32"/>
          <w:szCs w:val="32"/>
        </w:rPr>
        <w:t>和</w:t>
      </w:r>
      <w:r w:rsidR="00A22A65">
        <w:rPr>
          <w:rFonts w:ascii="仿宋" w:eastAsia="仿宋" w:hAnsi="仿宋" w:cs="方正仿宋简体"/>
          <w:color w:val="000000"/>
          <w:kern w:val="0"/>
          <w:sz w:val="32"/>
          <w:szCs w:val="32"/>
        </w:rPr>
        <w:t>社会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组织</w:t>
      </w:r>
      <w:r w:rsidR="0061099D">
        <w:rPr>
          <w:rFonts w:ascii="仿宋" w:eastAsia="仿宋" w:hAnsi="仿宋" w:cs="方正仿宋简体"/>
          <w:color w:val="000000"/>
          <w:kern w:val="0"/>
          <w:sz w:val="32"/>
          <w:szCs w:val="32"/>
        </w:rPr>
        <w:t>等</w:t>
      </w:r>
      <w:r w:rsidR="006D25D3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依托</w:t>
      </w:r>
      <w:r w:rsidR="006D25D3">
        <w:rPr>
          <w:rFonts w:ascii="仿宋" w:eastAsia="仿宋" w:hAnsi="仿宋" w:cs="方正仿宋简体"/>
          <w:color w:val="000000"/>
          <w:kern w:val="0"/>
          <w:sz w:val="32"/>
          <w:szCs w:val="32"/>
        </w:rPr>
        <w:t>科技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成果形成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以技术创新为核心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、引领</w:t>
      </w:r>
      <w:r w:rsidR="006D25D3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规范产业和技术发展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6D25D3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="006D25D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</w:t>
      </w:r>
      <w:r w:rsidR="006D25D3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</w:p>
    <w:p w:rsidR="00BE2CCB" w:rsidRPr="006A3551" w:rsidRDefault="00B00CC7" w:rsidP="00697435">
      <w:pPr>
        <w:pStyle w:val="a5"/>
        <w:shd w:val="clear" w:color="auto" w:fill="FFFFFF"/>
        <w:spacing w:before="0" w:beforeAutospacing="0" w:after="0" w:afterAutospacing="0" w:line="594" w:lineRule="exact"/>
        <w:ind w:firstLine="643"/>
        <w:rPr>
          <w:rFonts w:ascii="仿宋" w:eastAsia="仿宋" w:hAnsi="仿宋" w:cs="方正仿宋简体" w:hint="default"/>
          <w:color w:val="000000"/>
          <w:sz w:val="32"/>
          <w:szCs w:val="32"/>
        </w:rPr>
      </w:pPr>
      <w:r>
        <w:rPr>
          <w:rFonts w:ascii="仿宋" w:eastAsia="仿宋" w:hAnsi="仿宋" w:cs="方正仿宋简体"/>
          <w:b/>
          <w:color w:val="000000"/>
          <w:sz w:val="32"/>
          <w:szCs w:val="32"/>
        </w:rPr>
        <w:t xml:space="preserve">第四条 </w:t>
      </w:r>
      <w:r w:rsidRPr="00EE44E9">
        <w:rPr>
          <w:rFonts w:ascii="仿宋" w:eastAsia="仿宋" w:hAnsi="仿宋" w:cs="方正仿宋简体"/>
          <w:color w:val="000000"/>
          <w:sz w:val="32"/>
          <w:szCs w:val="32"/>
        </w:rPr>
        <w:t>本办法所指技术标准包括国际标准、国家标准、行业标准、</w:t>
      </w:r>
      <w:r w:rsidR="00DD12F1">
        <w:rPr>
          <w:rFonts w:ascii="仿宋" w:eastAsia="仿宋" w:hAnsi="仿宋" w:cs="方正仿宋简体"/>
          <w:color w:val="000000"/>
          <w:sz w:val="32"/>
          <w:szCs w:val="32"/>
        </w:rPr>
        <w:t>地方</w:t>
      </w:r>
      <w:r w:rsidRPr="00EE44E9">
        <w:rPr>
          <w:rFonts w:ascii="仿宋" w:eastAsia="仿宋" w:hAnsi="仿宋" w:cs="方正仿宋简体"/>
          <w:color w:val="000000"/>
          <w:sz w:val="32"/>
          <w:szCs w:val="32"/>
        </w:rPr>
        <w:t>标准及企业标准</w:t>
      </w:r>
      <w:r w:rsidR="00A22A65">
        <w:rPr>
          <w:rFonts w:ascii="仿宋" w:eastAsia="仿宋" w:hAnsi="仿宋" w:cs="方正仿宋简体"/>
          <w:color w:val="000000"/>
          <w:sz w:val="32"/>
          <w:szCs w:val="32"/>
        </w:rPr>
        <w:t>。</w:t>
      </w:r>
    </w:p>
    <w:p w:rsidR="00BE2CCB" w:rsidRPr="006A3551" w:rsidRDefault="00BE2CCB" w:rsidP="00BE2CCB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国际标准须由国际标准化组织（ISO）、国际电工技术委员会（IEC）或国家电信联盟（ITU）</w:t>
      </w:r>
      <w:r w:rsidR="00697435">
        <w:rPr>
          <w:rFonts w:ascii="仿宋" w:eastAsia="仿宋" w:hAnsi="仿宋" w:cs="方正仿宋简体"/>
          <w:color w:val="000000"/>
          <w:kern w:val="0"/>
          <w:sz w:val="32"/>
          <w:szCs w:val="32"/>
        </w:rPr>
        <w:t>等组织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批准发布；</w:t>
      </w:r>
    </w:p>
    <w:p w:rsidR="00BE2CCB" w:rsidRPr="006A3551" w:rsidRDefault="00BE2CCB" w:rsidP="00BE2CCB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国家标准须由国家标准化主管部门批准发布；</w:t>
      </w:r>
    </w:p>
    <w:p w:rsidR="00BE2CCB" w:rsidRDefault="00BE2CCB" w:rsidP="00BE2CCB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行业标准须由国家行业管理部门批准发布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；</w:t>
      </w:r>
    </w:p>
    <w:p w:rsidR="00BE2CCB" w:rsidRPr="007D71A7" w:rsidRDefault="00BE2CCB" w:rsidP="00BE2CCB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地方标准须由省级标准化主管部门批准发布；</w:t>
      </w:r>
    </w:p>
    <w:p w:rsidR="00BE2CCB" w:rsidRDefault="00BE2CCB" w:rsidP="00BE2CCB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sz w:val="32"/>
          <w:szCs w:val="32"/>
        </w:rPr>
      </w:pPr>
      <w:r>
        <w:rPr>
          <w:rFonts w:ascii="仿宋" w:eastAsia="仿宋" w:hAnsi="仿宋" w:cs="方正仿宋简体"/>
          <w:color w:val="000000"/>
          <w:sz w:val="32"/>
          <w:szCs w:val="32"/>
        </w:rPr>
        <w:t xml:space="preserve"> </w:t>
      </w:r>
      <w:r w:rsidRPr="007D71A7">
        <w:rPr>
          <w:rFonts w:ascii="仿宋" w:eastAsia="仿宋" w:hAnsi="仿宋" w:cs="方正仿宋简体"/>
          <w:color w:val="000000"/>
          <w:sz w:val="32"/>
          <w:szCs w:val="32"/>
        </w:rPr>
        <w:t>5.</w:t>
      </w:r>
      <w:r w:rsidRPr="00F00098">
        <w:rPr>
          <w:rFonts w:ascii="仿宋" w:eastAsia="仿宋" w:hAnsi="仿宋" w:cs="方正仿宋简体"/>
          <w:color w:val="FF0000"/>
          <w:sz w:val="32"/>
          <w:szCs w:val="32"/>
        </w:rPr>
        <w:t xml:space="preserve"> </w:t>
      </w:r>
      <w:r w:rsidRPr="007D71A7">
        <w:rPr>
          <w:rFonts w:ascii="仿宋" w:eastAsia="仿宋" w:hAnsi="仿宋" w:cs="方正仿宋简体"/>
          <w:color w:val="000000"/>
          <w:sz w:val="32"/>
          <w:szCs w:val="32"/>
        </w:rPr>
        <w:t>企业标准须按规定进行自我声明公开。</w:t>
      </w:r>
    </w:p>
    <w:p w:rsidR="00954C5A" w:rsidRPr="00F00098" w:rsidRDefault="0061099D" w:rsidP="00F00098">
      <w:pPr>
        <w:spacing w:line="594" w:lineRule="exact"/>
        <w:ind w:firstLine="643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sz w:val="32"/>
          <w:szCs w:val="32"/>
        </w:rPr>
        <w:lastRenderedPageBreak/>
        <w:t>第</w:t>
      </w:r>
      <w:r>
        <w:rPr>
          <w:rFonts w:ascii="仿宋" w:eastAsia="仿宋" w:hAnsi="仿宋" w:cs="方正仿宋简体"/>
          <w:b/>
          <w:color w:val="000000"/>
          <w:sz w:val="32"/>
          <w:szCs w:val="32"/>
        </w:rPr>
        <w:t>五</w:t>
      </w:r>
      <w:r w:rsidRPr="006A3551">
        <w:rPr>
          <w:rFonts w:ascii="仿宋" w:eastAsia="仿宋" w:hAnsi="仿宋" w:cs="方正仿宋简体"/>
          <w:b/>
          <w:color w:val="000000"/>
          <w:sz w:val="32"/>
          <w:szCs w:val="32"/>
        </w:rPr>
        <w:t>条</w:t>
      </w:r>
      <w:r>
        <w:rPr>
          <w:rFonts w:ascii="仿宋" w:eastAsia="仿宋" w:hAnsi="仿宋" w:cs="方正仿宋简体"/>
          <w:b/>
          <w:color w:val="000000"/>
          <w:sz w:val="32"/>
          <w:szCs w:val="32"/>
        </w:rPr>
        <w:t xml:space="preserve"> </w:t>
      </w:r>
      <w:r w:rsidR="00954C5A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本办法</w:t>
      </w:r>
      <w:r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所指企业标准是</w:t>
      </w:r>
      <w:r w:rsidR="008827A8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在</w:t>
      </w:r>
      <w:r w:rsidR="004770AE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国家或</w:t>
      </w:r>
      <w:r w:rsidR="008827A8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国际标准的基础上制定、通过关键技术的应用</w:t>
      </w:r>
      <w:r w:rsidR="00797F49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使产品</w:t>
      </w:r>
      <w:r w:rsidR="008827A8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主要关键技术指标</w:t>
      </w:r>
      <w:r w:rsidR="00E00EFA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高于</w:t>
      </w:r>
      <w:r w:rsidR="004770AE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国家或</w:t>
      </w:r>
      <w:r w:rsidR="00E00EFA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国际标准</w:t>
      </w:r>
      <w:r w:rsidR="004770AE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、</w:t>
      </w:r>
      <w:r w:rsidR="00797F49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达到</w:t>
      </w:r>
      <w:r w:rsidR="00E00EFA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国内或国际</w:t>
      </w:r>
      <w:r w:rsidR="00797F49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领先的</w:t>
      </w:r>
      <w:r w:rsidR="004770AE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</w:t>
      </w:r>
      <w:r w:rsidR="00797F49" w:rsidRPr="00F00098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</w:p>
    <w:p w:rsidR="00772186" w:rsidRPr="006A3551" w:rsidRDefault="00220D7E" w:rsidP="006A3551">
      <w:pPr>
        <w:spacing w:line="594" w:lineRule="exact"/>
        <w:ind w:firstLine="643"/>
        <w:rPr>
          <w:rFonts w:ascii="仿宋" w:eastAsia="仿宋" w:hAnsi="仿宋" w:cs="方正仿宋简体" w:hint="default"/>
          <w:color w:val="000000"/>
          <w:kern w:val="0"/>
          <w:sz w:val="28"/>
          <w:szCs w:val="28"/>
        </w:rPr>
      </w:pPr>
      <w:r w:rsidRPr="006A3551">
        <w:rPr>
          <w:rFonts w:ascii="仿宋" w:eastAsia="仿宋" w:hAnsi="仿宋" w:cs="方正仿宋简体"/>
          <w:b/>
          <w:color w:val="000000"/>
          <w:sz w:val="32"/>
          <w:szCs w:val="32"/>
        </w:rPr>
        <w:t>第</w:t>
      </w:r>
      <w:r w:rsidR="0061099D">
        <w:rPr>
          <w:rFonts w:ascii="仿宋" w:eastAsia="仿宋" w:hAnsi="仿宋" w:cs="方正仿宋简体"/>
          <w:b/>
          <w:color w:val="000000"/>
          <w:sz w:val="32"/>
          <w:szCs w:val="32"/>
        </w:rPr>
        <w:t>六</w:t>
      </w:r>
      <w:r w:rsidRPr="006A3551">
        <w:rPr>
          <w:rFonts w:ascii="仿宋" w:eastAsia="仿宋" w:hAnsi="仿宋" w:cs="方正仿宋简体"/>
          <w:b/>
          <w:color w:val="000000"/>
          <w:sz w:val="32"/>
          <w:szCs w:val="32"/>
        </w:rPr>
        <w:t xml:space="preserve">条 </w:t>
      </w:r>
      <w:r w:rsidR="00BE2CCB">
        <w:rPr>
          <w:rFonts w:ascii="仿宋" w:eastAsia="仿宋" w:hAnsi="仿宋" w:cs="方正仿宋简体"/>
          <w:color w:val="000000"/>
          <w:kern w:val="0"/>
          <w:sz w:val="32"/>
          <w:szCs w:val="32"/>
        </w:rPr>
        <w:t>申请</w:t>
      </w:r>
      <w:r w:rsidR="00772186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技术标准创新</w:t>
      </w:r>
      <w:r w:rsidR="00745616" w:rsidRPr="00CB0829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EE44E9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的技术标准</w:t>
      </w:r>
      <w:r w:rsidR="00745616" w:rsidRPr="00CB0829">
        <w:rPr>
          <w:rFonts w:ascii="仿宋" w:eastAsia="仿宋" w:hAnsi="仿宋" w:cs="方正仿宋简体"/>
          <w:color w:val="000000"/>
          <w:kern w:val="0"/>
          <w:sz w:val="32"/>
          <w:szCs w:val="32"/>
        </w:rPr>
        <w:t>须</w:t>
      </w:r>
      <w:r w:rsidR="00786562">
        <w:rPr>
          <w:rFonts w:ascii="仿宋" w:eastAsia="仿宋" w:hAnsi="仿宋" w:cs="方正仿宋简体"/>
          <w:color w:val="000000"/>
          <w:kern w:val="0"/>
          <w:sz w:val="32"/>
          <w:szCs w:val="32"/>
        </w:rPr>
        <w:t>符合</w:t>
      </w:r>
      <w:r w:rsidR="00745616" w:rsidRPr="00CB0829">
        <w:rPr>
          <w:rFonts w:ascii="仿宋" w:eastAsia="仿宋" w:hAnsi="仿宋" w:cs="方正仿宋简体"/>
          <w:color w:val="000000"/>
          <w:kern w:val="0"/>
          <w:sz w:val="32"/>
          <w:szCs w:val="32"/>
        </w:rPr>
        <w:t>以下条件：</w:t>
      </w:r>
    </w:p>
    <w:p w:rsidR="00EE44E9" w:rsidRPr="006A3551" w:rsidRDefault="00EE44E9" w:rsidP="00EE44E9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一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）具有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显著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创新性。</w:t>
      </w:r>
      <w:r w:rsidR="00C12A6F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标准中蕴含的技术是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科技创新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实践</w:t>
      </w:r>
      <w:r w:rsidR="00E53E7E">
        <w:rPr>
          <w:rFonts w:ascii="仿宋" w:eastAsia="仿宋" w:hAnsi="仿宋" w:cs="方正仿宋简体"/>
          <w:color w:val="000000"/>
          <w:kern w:val="0"/>
          <w:sz w:val="32"/>
          <w:szCs w:val="32"/>
        </w:rPr>
        <w:t>产生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的原创性成果，获得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自主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知识产权（发明专利、软件著作权、植物新品种权等）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并依法</w:t>
      </w:r>
      <w:r w:rsidR="00E53E7E">
        <w:rPr>
          <w:rFonts w:ascii="仿宋" w:eastAsia="仿宋" w:hAnsi="仿宋" w:cs="方正仿宋简体"/>
          <w:color w:val="000000"/>
          <w:kern w:val="0"/>
          <w:sz w:val="32"/>
          <w:szCs w:val="32"/>
        </w:rPr>
        <w:t>受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到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保护</w:t>
      </w:r>
      <w:r w:rsidR="00E53E7E">
        <w:rPr>
          <w:rFonts w:ascii="仿宋" w:eastAsia="仿宋" w:hAnsi="仿宋" w:cs="方正仿宋简体"/>
          <w:color w:val="000000"/>
          <w:kern w:val="0"/>
          <w:sz w:val="32"/>
          <w:szCs w:val="32"/>
        </w:rPr>
        <w:t>；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所形成的</w:t>
      </w:r>
      <w:r w:rsidR="004C6457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创新性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显著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，居于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同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行业或领域领先地位</w:t>
      </w:r>
      <w:r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Pr="004C350B">
        <w:rPr>
          <w:rFonts w:ascii="仿宋" w:eastAsia="仿宋" w:hAnsi="仿宋" w:cs="方正仿宋简体"/>
          <w:color w:val="000000"/>
          <w:kern w:val="0"/>
          <w:sz w:val="32"/>
          <w:szCs w:val="32"/>
        </w:rPr>
        <w:t>具有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技术上</w:t>
      </w:r>
      <w:r w:rsidRPr="004C350B">
        <w:rPr>
          <w:rFonts w:ascii="仿宋" w:eastAsia="仿宋" w:hAnsi="仿宋" w:cs="方正仿宋简体"/>
          <w:color w:val="000000"/>
          <w:kern w:val="0"/>
          <w:sz w:val="32"/>
          <w:szCs w:val="32"/>
        </w:rPr>
        <w:t>绝对的话语权。</w:t>
      </w:r>
    </w:p>
    <w:p w:rsidR="00EE44E9" w:rsidRDefault="00D43FBE" w:rsidP="006A3551">
      <w:pPr>
        <w:spacing w:line="594" w:lineRule="exact"/>
        <w:ind w:firstLine="643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（</w:t>
      </w:r>
      <w:r w:rsidR="00EE44E9">
        <w:rPr>
          <w:rFonts w:ascii="仿宋" w:eastAsia="仿宋" w:hAnsi="仿宋" w:cs="方正仿宋简体"/>
          <w:color w:val="000000"/>
          <w:kern w:val="0"/>
          <w:sz w:val="32"/>
          <w:szCs w:val="32"/>
        </w:rPr>
        <w:t>二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）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具有引领示范作用。</w:t>
      </w:r>
      <w:r w:rsidR="00C6461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标准在</w:t>
      </w:r>
      <w:r w:rsidR="0081469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催生先进技术、引领行业发展、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提升企业核心竞争力</w:t>
      </w:r>
      <w:r w:rsidR="00975E33">
        <w:rPr>
          <w:rFonts w:ascii="仿宋" w:eastAsia="仿宋" w:hAnsi="仿宋" w:cs="方正仿宋简体"/>
          <w:color w:val="000000"/>
          <w:kern w:val="0"/>
          <w:sz w:val="32"/>
          <w:szCs w:val="32"/>
        </w:rPr>
        <w:t>等</w:t>
      </w:r>
      <w:r w:rsidR="00C64611">
        <w:rPr>
          <w:rFonts w:ascii="仿宋" w:eastAsia="仿宋" w:hAnsi="仿宋" w:cs="方正仿宋简体"/>
          <w:color w:val="000000"/>
          <w:kern w:val="0"/>
          <w:sz w:val="32"/>
          <w:szCs w:val="32"/>
        </w:rPr>
        <w:t>方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面作用显著</w:t>
      </w:r>
      <w:r w:rsidR="00975E33">
        <w:rPr>
          <w:rFonts w:ascii="仿宋" w:eastAsia="仿宋" w:hAnsi="仿宋" w:cs="方正仿宋简体"/>
          <w:color w:val="000000"/>
          <w:kern w:val="0"/>
          <w:sz w:val="32"/>
          <w:szCs w:val="32"/>
        </w:rPr>
        <w:t>；</w:t>
      </w:r>
      <w:r w:rsidR="00EE44E9">
        <w:rPr>
          <w:rFonts w:ascii="仿宋" w:eastAsia="仿宋" w:hAnsi="仿宋" w:cs="方正仿宋简体"/>
          <w:color w:val="000000"/>
          <w:kern w:val="0"/>
          <w:sz w:val="32"/>
          <w:szCs w:val="32"/>
        </w:rPr>
        <w:t>在推动技术创新、产业结构调整、产品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升级换代</w:t>
      </w:r>
      <w:r w:rsidR="00975E33">
        <w:rPr>
          <w:rFonts w:ascii="仿宋" w:eastAsia="仿宋" w:hAnsi="仿宋" w:cs="方正仿宋简体"/>
          <w:color w:val="000000"/>
          <w:kern w:val="0"/>
          <w:sz w:val="32"/>
          <w:szCs w:val="32"/>
        </w:rPr>
        <w:t>等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方面形成示范。</w:t>
      </w:r>
    </w:p>
    <w:p w:rsidR="0081469F" w:rsidRPr="006A3551" w:rsidRDefault="00D43FBE" w:rsidP="004B4474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（三）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经</w:t>
      </w:r>
      <w:r w:rsidR="00BC782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济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社会效益明显</w:t>
      </w:r>
      <w:r w:rsidR="00BC782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</w:t>
      </w:r>
      <w:r w:rsidR="008408CC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推广</w:t>
      </w:r>
      <w:r w:rsidR="008408CC">
        <w:rPr>
          <w:rFonts w:ascii="仿宋" w:eastAsia="仿宋" w:hAnsi="仿宋" w:cs="方正仿宋简体"/>
          <w:color w:val="000000"/>
          <w:kern w:val="0"/>
          <w:sz w:val="32"/>
          <w:szCs w:val="32"/>
        </w:rPr>
        <w:t>应用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，带动全行业整体技术水平</w:t>
      </w:r>
      <w:r w:rsidR="008408CC">
        <w:rPr>
          <w:rFonts w:ascii="仿宋" w:eastAsia="仿宋" w:hAnsi="仿宋" w:cs="方正仿宋简体"/>
          <w:color w:val="000000"/>
          <w:kern w:val="0"/>
          <w:sz w:val="32"/>
          <w:szCs w:val="32"/>
        </w:rPr>
        <w:t>显著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提升，竞争实力</w:t>
      </w:r>
      <w:r w:rsidR="008408CC">
        <w:rPr>
          <w:rFonts w:ascii="仿宋" w:eastAsia="仿宋" w:hAnsi="仿宋" w:cs="方正仿宋简体"/>
          <w:color w:val="000000"/>
          <w:kern w:val="0"/>
          <w:sz w:val="32"/>
          <w:szCs w:val="32"/>
        </w:rPr>
        <w:t>明显增强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  <w:r w:rsidR="0081469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企业核心竞争力和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市场</w:t>
      </w:r>
      <w:r w:rsidR="0081469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话语权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进一步增强</w:t>
      </w:r>
      <w:r w:rsidR="0081469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经济</w:t>
      </w:r>
      <w:r w:rsidR="006D25D3">
        <w:rPr>
          <w:rFonts w:ascii="仿宋" w:eastAsia="仿宋" w:hAnsi="仿宋" w:cs="方正仿宋简体"/>
          <w:color w:val="000000"/>
          <w:kern w:val="0"/>
          <w:sz w:val="32"/>
          <w:szCs w:val="32"/>
        </w:rPr>
        <w:t>社会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效益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显著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提升。</w:t>
      </w:r>
    </w:p>
    <w:p w:rsidR="008021F0" w:rsidRPr="006A3551" w:rsidRDefault="00E65277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61099D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七</w:t>
      </w: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 xml:space="preserve">条 </w:t>
      </w:r>
      <w:r w:rsidR="00745616" w:rsidRPr="009A76BF">
        <w:rPr>
          <w:rFonts w:ascii="仿宋" w:eastAsia="仿宋" w:hAnsi="仿宋" w:cs="方正仿宋简体"/>
          <w:color w:val="000000"/>
          <w:kern w:val="0"/>
          <w:sz w:val="32"/>
          <w:szCs w:val="32"/>
        </w:rPr>
        <w:t>申</w:t>
      </w:r>
      <w:r w:rsidR="00BE2CCB">
        <w:rPr>
          <w:rFonts w:ascii="仿宋" w:eastAsia="仿宋" w:hAnsi="仿宋" w:cs="方正仿宋简体"/>
          <w:color w:val="000000"/>
          <w:kern w:val="0"/>
          <w:sz w:val="32"/>
          <w:szCs w:val="32"/>
        </w:rPr>
        <w:t>请</w:t>
      </w:r>
      <w:r w:rsidR="008021F0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技术标准创新</w:t>
      </w:r>
      <w:r w:rsidR="00745616" w:rsidRPr="009A76BF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D5112E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单位应符合以下条件</w:t>
      </w:r>
      <w:r w:rsidR="008021F0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：</w:t>
      </w:r>
    </w:p>
    <w:p w:rsidR="00FE0B46" w:rsidRPr="004B4474" w:rsidRDefault="005A60FA" w:rsidP="00FE0B46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（一）在山东省境内依法设立的</w:t>
      </w:r>
      <w:r w:rsidR="00FE0B46" w:rsidRPr="00162424">
        <w:rPr>
          <w:rFonts w:ascii="仿宋" w:eastAsia="仿宋" w:hAnsi="仿宋" w:cs="方正仿宋简体"/>
          <w:color w:val="000000"/>
          <w:kern w:val="0"/>
          <w:sz w:val="32"/>
          <w:szCs w:val="32"/>
        </w:rPr>
        <w:t>具有独立法人资格的企业、</w:t>
      </w:r>
      <w:r w:rsidRPr="00162424">
        <w:rPr>
          <w:rFonts w:ascii="仿宋" w:eastAsia="仿宋" w:hAnsi="仿宋" w:cs="方正仿宋简体"/>
          <w:color w:val="000000"/>
          <w:kern w:val="0"/>
          <w:sz w:val="32"/>
          <w:szCs w:val="32"/>
        </w:rPr>
        <w:t>高校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、科研机构</w:t>
      </w:r>
      <w:r w:rsidR="0061099D">
        <w:rPr>
          <w:rFonts w:ascii="仿宋" w:eastAsia="仿宋" w:hAnsi="仿宋" w:cs="方正仿宋简体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社会组织等</w:t>
      </w:r>
      <w:r w:rsidR="00FE0B46" w:rsidRPr="004B4474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</w:p>
    <w:p w:rsidR="007F5041" w:rsidRPr="006A3551" w:rsidRDefault="007F5041" w:rsidP="007F504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（</w:t>
      </w:r>
      <w:r w:rsidR="008E5B19">
        <w:rPr>
          <w:rFonts w:ascii="仿宋" w:eastAsia="仿宋" w:hAnsi="仿宋" w:cs="方正仿宋简体"/>
          <w:color w:val="000000"/>
          <w:kern w:val="0"/>
          <w:sz w:val="32"/>
          <w:szCs w:val="32"/>
        </w:rPr>
        <w:t>二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） 符合山东省科技进步奖</w:t>
      </w:r>
      <w:r w:rsidR="008E5B19">
        <w:rPr>
          <w:rFonts w:ascii="仿宋" w:eastAsia="仿宋" w:hAnsi="仿宋" w:cs="方正仿宋简体"/>
          <w:color w:val="000000"/>
          <w:kern w:val="0"/>
          <w:sz w:val="32"/>
          <w:szCs w:val="32"/>
        </w:rPr>
        <w:t>申报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要求，</w:t>
      </w:r>
      <w:r w:rsidR="008E5B19">
        <w:rPr>
          <w:rFonts w:ascii="仿宋" w:eastAsia="仿宋" w:hAnsi="仿宋" w:cs="方正仿宋简体"/>
          <w:color w:val="000000"/>
          <w:kern w:val="0"/>
          <w:sz w:val="32"/>
          <w:szCs w:val="32"/>
        </w:rPr>
        <w:t>能够提供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标准发布</w:t>
      </w:r>
      <w:r w:rsidR="00834F92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文件</w:t>
      </w:r>
      <w:r w:rsidR="00834F92">
        <w:rPr>
          <w:rFonts w:ascii="仿宋" w:eastAsia="仿宋" w:hAnsi="仿宋" w:cs="方正仿宋简体"/>
          <w:color w:val="000000"/>
          <w:kern w:val="0"/>
          <w:sz w:val="32"/>
          <w:szCs w:val="32"/>
        </w:rPr>
        <w:t>材料。</w:t>
      </w:r>
    </w:p>
    <w:p w:rsidR="00B92F83" w:rsidRPr="006A3551" w:rsidRDefault="00162084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（</w:t>
      </w:r>
      <w:r w:rsidR="00834F92">
        <w:rPr>
          <w:rFonts w:ascii="仿宋" w:eastAsia="仿宋" w:hAnsi="仿宋" w:cs="方正仿宋简体"/>
          <w:color w:val="000000"/>
          <w:kern w:val="0"/>
          <w:sz w:val="32"/>
          <w:szCs w:val="32"/>
        </w:rPr>
        <w:t>三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） </w:t>
      </w:r>
      <w:r w:rsidR="00AC0086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须</w:t>
      </w:r>
      <w:r w:rsidR="00F03B6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为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</w:t>
      </w:r>
      <w:r w:rsidR="005C1208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标准</w:t>
      </w:r>
      <w:r w:rsidR="00F03B6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主导</w:t>
      </w:r>
      <w:r w:rsidR="00F03B6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完成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单位</w:t>
      </w:r>
      <w:r w:rsidR="00085198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4B7F69">
        <w:rPr>
          <w:rFonts w:ascii="仿宋" w:eastAsia="仿宋" w:hAnsi="仿宋" w:cs="方正仿宋简体"/>
          <w:color w:val="000000"/>
          <w:kern w:val="0"/>
          <w:sz w:val="32"/>
          <w:szCs w:val="32"/>
        </w:rPr>
        <w:t>其中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：</w:t>
      </w:r>
    </w:p>
    <w:p w:rsidR="00B92F83" w:rsidRPr="006A3551" w:rsidRDefault="00595F97" w:rsidP="00A639EC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="004B7F69">
        <w:rPr>
          <w:rFonts w:ascii="仿宋" w:eastAsia="仿宋" w:hAnsi="仿宋" w:cs="方正仿宋简体"/>
          <w:color w:val="000000"/>
          <w:kern w:val="0"/>
          <w:sz w:val="32"/>
          <w:szCs w:val="32"/>
        </w:rPr>
        <w:t>1</w:t>
      </w:r>
      <w:r w:rsidR="001A36E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国际标准主导完成单位为在国际标准制定中发挥了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lastRenderedPageBreak/>
        <w:t xml:space="preserve">关键作用、且其技术内容唯一被采纳为该国际标准核心内容的单位。  </w:t>
      </w:r>
    </w:p>
    <w:p w:rsidR="00B92F83" w:rsidRPr="004C350B" w:rsidRDefault="00595F97" w:rsidP="004C350B">
      <w:pPr>
        <w:pStyle w:val="a5"/>
        <w:shd w:val="clear" w:color="auto" w:fill="FFFFFF"/>
        <w:spacing w:before="0" w:beforeAutospacing="0" w:after="0" w:afterAutospacing="0" w:line="594" w:lineRule="exact"/>
        <w:ind w:firstLine="643"/>
        <w:rPr>
          <w:rFonts w:ascii="仿宋" w:eastAsia="仿宋" w:hAnsi="仿宋" w:cs="方正仿宋简体" w:hint="default"/>
          <w:b/>
          <w:color w:val="000000"/>
          <w:sz w:val="32"/>
          <w:szCs w:val="32"/>
        </w:rPr>
      </w:pPr>
      <w:r>
        <w:rPr>
          <w:rFonts w:ascii="仿宋" w:eastAsia="仿宋" w:hAnsi="仿宋" w:cs="方正仿宋简体"/>
          <w:color w:val="000000"/>
          <w:sz w:val="32"/>
          <w:szCs w:val="32"/>
        </w:rPr>
        <w:t xml:space="preserve"> 2</w:t>
      </w:r>
      <w:r w:rsidR="001A36ED" w:rsidRPr="006A3551">
        <w:rPr>
          <w:rFonts w:ascii="仿宋" w:eastAsia="仿宋" w:hAnsi="仿宋" w:cs="方正仿宋简体"/>
          <w:color w:val="000000"/>
          <w:sz w:val="32"/>
          <w:szCs w:val="32"/>
        </w:rPr>
        <w:t>.</w:t>
      </w:r>
      <w:r>
        <w:rPr>
          <w:rFonts w:ascii="仿宋" w:eastAsia="仿宋" w:hAnsi="仿宋" w:cs="方正仿宋简体"/>
          <w:color w:val="000000"/>
          <w:sz w:val="32"/>
          <w:szCs w:val="32"/>
        </w:rPr>
        <w:t xml:space="preserve"> </w:t>
      </w:r>
      <w:r w:rsidRPr="00EE44E9">
        <w:rPr>
          <w:rFonts w:ascii="仿宋" w:eastAsia="仿宋" w:hAnsi="仿宋" w:cs="方正仿宋简体"/>
          <w:color w:val="000000"/>
          <w:sz w:val="32"/>
          <w:szCs w:val="32"/>
        </w:rPr>
        <w:t>国家标准、行业标准、</w:t>
      </w:r>
      <w:r w:rsidR="00DD12F1">
        <w:rPr>
          <w:rFonts w:ascii="仿宋" w:eastAsia="仿宋" w:hAnsi="仿宋" w:cs="方正仿宋简体"/>
          <w:color w:val="000000"/>
          <w:sz w:val="32"/>
          <w:szCs w:val="32"/>
        </w:rPr>
        <w:t>地方</w:t>
      </w:r>
      <w:r>
        <w:rPr>
          <w:rFonts w:ascii="仿宋" w:eastAsia="仿宋" w:hAnsi="仿宋" w:cs="方正仿宋简体"/>
          <w:color w:val="000000"/>
          <w:sz w:val="32"/>
          <w:szCs w:val="32"/>
        </w:rPr>
        <w:t>标准及企业标准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主导完成</w:t>
      </w:r>
      <w:r w:rsidR="00745616" w:rsidRPr="00A639EC">
        <w:rPr>
          <w:rFonts w:ascii="仿宋" w:eastAsia="仿宋" w:hAnsi="仿宋" w:cs="方正仿宋简体"/>
          <w:color w:val="000000"/>
          <w:sz w:val="32"/>
          <w:szCs w:val="32"/>
        </w:rPr>
        <w:t>单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位为该标准的第一</w:t>
      </w:r>
      <w:r w:rsidR="00162424">
        <w:rPr>
          <w:rFonts w:ascii="仿宋" w:eastAsia="仿宋" w:hAnsi="仿宋" w:cs="方正仿宋简体"/>
          <w:color w:val="000000"/>
          <w:sz w:val="32"/>
          <w:szCs w:val="32"/>
        </w:rPr>
        <w:t>起草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单位；</w:t>
      </w:r>
      <w:r w:rsidR="004D702E">
        <w:rPr>
          <w:rFonts w:ascii="仿宋" w:eastAsia="仿宋" w:hAnsi="仿宋" w:cs="方正仿宋简体"/>
          <w:color w:val="000000"/>
          <w:sz w:val="32"/>
          <w:szCs w:val="32"/>
        </w:rPr>
        <w:t>若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第一</w:t>
      </w:r>
      <w:r w:rsidR="00162424">
        <w:rPr>
          <w:rFonts w:ascii="仿宋" w:eastAsia="仿宋" w:hAnsi="仿宋" w:cs="方正仿宋简体"/>
          <w:color w:val="000000"/>
          <w:sz w:val="32"/>
          <w:szCs w:val="32"/>
        </w:rPr>
        <w:t>起草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单位为非山东省</w:t>
      </w:r>
      <w:r w:rsidR="0081469F" w:rsidRPr="006A3551">
        <w:rPr>
          <w:rFonts w:ascii="仿宋" w:eastAsia="仿宋" w:hAnsi="仿宋" w:cs="方正仿宋简体"/>
          <w:color w:val="000000"/>
          <w:sz w:val="32"/>
          <w:szCs w:val="32"/>
        </w:rPr>
        <w:t>辖区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内注册的单位，第二</w:t>
      </w:r>
      <w:r w:rsidR="00162424">
        <w:rPr>
          <w:rFonts w:ascii="仿宋" w:eastAsia="仿宋" w:hAnsi="仿宋" w:cs="方正仿宋简体"/>
          <w:color w:val="000000"/>
          <w:sz w:val="32"/>
          <w:szCs w:val="32"/>
        </w:rPr>
        <w:t>起草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单位为山东省</w:t>
      </w:r>
      <w:r w:rsidR="0081469F" w:rsidRPr="006A3551">
        <w:rPr>
          <w:rFonts w:ascii="仿宋" w:eastAsia="仿宋" w:hAnsi="仿宋" w:cs="方正仿宋简体"/>
          <w:color w:val="000000"/>
          <w:sz w:val="32"/>
          <w:szCs w:val="32"/>
        </w:rPr>
        <w:t>辖区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内注册单位，且能够提供</w:t>
      </w:r>
      <w:r w:rsidR="00162424" w:rsidRPr="00162424">
        <w:rPr>
          <w:rFonts w:ascii="仿宋" w:eastAsia="仿宋" w:hAnsi="仿宋" w:cs="方正仿宋简体"/>
          <w:color w:val="000000"/>
          <w:sz w:val="32"/>
          <w:szCs w:val="32"/>
        </w:rPr>
        <w:t>该标准归口管理单位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出具的在该标准制定中发挥关键作用的书面证明，则确定第二</w:t>
      </w:r>
      <w:r w:rsidR="00162424">
        <w:rPr>
          <w:rFonts w:ascii="仿宋" w:eastAsia="仿宋" w:hAnsi="仿宋" w:cs="方正仿宋简体"/>
          <w:color w:val="000000"/>
          <w:sz w:val="32"/>
          <w:szCs w:val="32"/>
        </w:rPr>
        <w:t>起草</w:t>
      </w:r>
      <w:r w:rsidR="00B92F83" w:rsidRPr="006A3551">
        <w:rPr>
          <w:rFonts w:ascii="仿宋" w:eastAsia="仿宋" w:hAnsi="仿宋" w:cs="方正仿宋简体"/>
          <w:color w:val="000000"/>
          <w:sz w:val="32"/>
          <w:szCs w:val="32"/>
        </w:rPr>
        <w:t>单位为主导完成单位。</w:t>
      </w:r>
    </w:p>
    <w:p w:rsidR="00B92F83" w:rsidRPr="006A3551" w:rsidRDefault="00C83FF3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 xml:space="preserve"> </w:t>
      </w:r>
      <w:r w:rsidR="00B92F83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7F4384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八</w:t>
      </w:r>
      <w:r w:rsidR="00B92F83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项目完成人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应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为</w:t>
      </w:r>
      <w:r w:rsidR="00F714AF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</w:t>
      </w:r>
      <w:r w:rsidR="002619C4">
        <w:rPr>
          <w:rFonts w:ascii="仿宋" w:eastAsia="仿宋" w:hAnsi="仿宋" w:cs="方正仿宋简体"/>
          <w:color w:val="000000"/>
          <w:kern w:val="0"/>
          <w:sz w:val="32"/>
          <w:szCs w:val="32"/>
        </w:rPr>
        <w:t>蕴含的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核心技术主要完成人</w:t>
      </w:r>
      <w:r w:rsidR="002619C4">
        <w:rPr>
          <w:rFonts w:ascii="仿宋" w:eastAsia="仿宋" w:hAnsi="仿宋" w:cs="方正仿宋简体"/>
          <w:color w:val="000000"/>
          <w:kern w:val="0"/>
          <w:sz w:val="32"/>
          <w:szCs w:val="32"/>
        </w:rPr>
        <w:t>或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技术标准主要起草人，对核心技术的研究开发</w:t>
      </w:r>
      <w:r w:rsidR="00CE5FE3">
        <w:rPr>
          <w:rFonts w:ascii="仿宋" w:eastAsia="仿宋" w:hAnsi="仿宋" w:cs="方正仿宋简体"/>
          <w:color w:val="000000"/>
          <w:kern w:val="0"/>
          <w:sz w:val="32"/>
          <w:szCs w:val="32"/>
        </w:rPr>
        <w:t>或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对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技术标准的形成、推广和转化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发挥了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不可替代的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作用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4D702E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</w:t>
      </w:r>
      <w:r w:rsidR="0081469F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不存在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知识产权异议和纠纷。</w:t>
      </w:r>
    </w:p>
    <w:p w:rsidR="00515DDE" w:rsidRDefault="00515DDE" w:rsidP="00F00098">
      <w:pPr>
        <w:spacing w:line="594" w:lineRule="exact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 xml:space="preserve">    </w:t>
      </w:r>
      <w:r w:rsidR="00AD13DD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7F4384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九</w:t>
      </w:r>
      <w:r w:rsidR="00AD13DD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="00342E2B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 xml:space="preserve"> </w:t>
      </w:r>
      <w:r w:rsidR="00AD13D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按照山东省</w:t>
      </w:r>
      <w:r w:rsidR="00342E2B">
        <w:rPr>
          <w:rFonts w:ascii="仿宋" w:eastAsia="仿宋" w:hAnsi="仿宋" w:cs="方正仿宋简体"/>
          <w:color w:val="000000"/>
          <w:kern w:val="0"/>
          <w:sz w:val="32"/>
          <w:szCs w:val="32"/>
        </w:rPr>
        <w:t>科技进步奖</w:t>
      </w:r>
      <w:r w:rsidR="00AD13D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的统一规定开展</w:t>
      </w:r>
      <w:r w:rsidR="00342E2B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技术标准创新</w:t>
      </w:r>
      <w:r w:rsidR="00342E2B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BB034C">
        <w:rPr>
          <w:rFonts w:ascii="仿宋" w:eastAsia="仿宋" w:hAnsi="仿宋" w:cs="方正仿宋简体"/>
          <w:color w:val="000000"/>
          <w:kern w:val="0"/>
          <w:sz w:val="32"/>
          <w:szCs w:val="32"/>
        </w:rPr>
        <w:t>的</w:t>
      </w:r>
      <w:r w:rsidR="00AD13D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申报、评审</w:t>
      </w:r>
      <w:r w:rsidR="00BB034C">
        <w:rPr>
          <w:rFonts w:ascii="仿宋" w:eastAsia="仿宋" w:hAnsi="仿宋" w:cs="方正仿宋简体"/>
          <w:color w:val="000000"/>
          <w:kern w:val="0"/>
          <w:sz w:val="32"/>
          <w:szCs w:val="32"/>
        </w:rPr>
        <w:t>和</w:t>
      </w:r>
      <w:r w:rsidR="00AD13DD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授奖等工作。</w:t>
      </w:r>
      <w:r w:rsidR="00424652">
        <w:rPr>
          <w:rFonts w:ascii="仿宋" w:eastAsia="仿宋" w:hAnsi="仿宋" w:cs="方正仿宋简体"/>
          <w:color w:val="000000"/>
          <w:kern w:val="0"/>
          <w:sz w:val="32"/>
          <w:szCs w:val="32"/>
        </w:rPr>
        <w:t>邀请</w:t>
      </w:r>
      <w:r w:rsidR="00D12AE6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省</w:t>
      </w:r>
      <w:r w:rsidR="00D12AE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质量</w:t>
      </w:r>
      <w:r w:rsidR="00D12AE6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技术监督</w:t>
      </w:r>
      <w:r w:rsidR="004552CA">
        <w:rPr>
          <w:rFonts w:ascii="仿宋" w:eastAsia="仿宋" w:hAnsi="仿宋" w:cs="方正仿宋简体"/>
          <w:color w:val="000000"/>
          <w:kern w:val="0"/>
          <w:sz w:val="32"/>
          <w:szCs w:val="32"/>
        </w:rPr>
        <w:t>部门</w:t>
      </w:r>
      <w:r w:rsidR="00371629">
        <w:rPr>
          <w:rFonts w:ascii="仿宋" w:eastAsia="仿宋" w:hAnsi="仿宋" w:cs="方正仿宋简体"/>
          <w:color w:val="000000"/>
          <w:kern w:val="0"/>
          <w:sz w:val="32"/>
          <w:szCs w:val="32"/>
        </w:rPr>
        <w:t>参与</w:t>
      </w:r>
      <w:r w:rsidR="00874B12"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形式审查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、</w:t>
      </w:r>
      <w:r w:rsidR="00EF5478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会议</w:t>
      </w:r>
      <w:r w:rsidR="008B348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初评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、</w:t>
      </w:r>
      <w:r w:rsidR="00CF6443">
        <w:rPr>
          <w:rFonts w:ascii="仿宋" w:eastAsia="仿宋" w:hAnsi="仿宋" w:cs="方正仿宋简体"/>
          <w:color w:val="000000"/>
          <w:kern w:val="0"/>
          <w:sz w:val="32"/>
          <w:szCs w:val="32"/>
        </w:rPr>
        <w:t>现场考察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>等具体工作。</w:t>
      </w:r>
    </w:p>
    <w:p w:rsidR="00E11A9E" w:rsidRPr="007D71A7" w:rsidRDefault="006B1729" w:rsidP="00685082">
      <w:pPr>
        <w:spacing w:line="594" w:lineRule="exact"/>
        <w:ind w:firstLine="64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240006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十</w:t>
      </w: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="00424365">
        <w:rPr>
          <w:rFonts w:ascii="仿宋" w:eastAsia="仿宋" w:hAnsi="仿宋" w:cs="方正仿宋简体"/>
          <w:color w:val="000000"/>
          <w:kern w:val="0"/>
          <w:sz w:val="32"/>
          <w:szCs w:val="32"/>
        </w:rPr>
        <w:t>技术标准创新奖</w:t>
      </w:r>
      <w:r w:rsidR="00685082">
        <w:rPr>
          <w:rFonts w:ascii="仿宋" w:eastAsia="仿宋" w:hAnsi="仿宋" w:cs="方正仿宋简体"/>
          <w:color w:val="000000"/>
          <w:kern w:val="0"/>
          <w:sz w:val="32"/>
          <w:szCs w:val="32"/>
        </w:rPr>
        <w:t>评审依</w:t>
      </w:r>
      <w:r w:rsidR="00424365">
        <w:rPr>
          <w:rFonts w:ascii="仿宋" w:eastAsia="仿宋" w:hAnsi="仿宋" w:cs="方正仿宋简体"/>
          <w:color w:val="000000"/>
          <w:kern w:val="0"/>
          <w:sz w:val="32"/>
          <w:szCs w:val="32"/>
        </w:rPr>
        <w:t>照山东省科技进步</w:t>
      </w:r>
      <w:r w:rsidR="0054738F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685082">
        <w:rPr>
          <w:rFonts w:ascii="仿宋" w:eastAsia="仿宋" w:hAnsi="仿宋" w:cs="方正仿宋简体"/>
          <w:color w:val="000000"/>
          <w:kern w:val="0"/>
          <w:sz w:val="32"/>
          <w:szCs w:val="32"/>
        </w:rPr>
        <w:t>有关</w:t>
      </w:r>
      <w:r w:rsidR="0054738F">
        <w:rPr>
          <w:rFonts w:ascii="仿宋" w:eastAsia="仿宋" w:hAnsi="仿宋" w:cs="方正仿宋简体"/>
          <w:color w:val="000000"/>
          <w:kern w:val="0"/>
          <w:sz w:val="32"/>
          <w:szCs w:val="32"/>
        </w:rPr>
        <w:t>规定</w:t>
      </w:r>
      <w:r w:rsidR="00424365">
        <w:rPr>
          <w:rFonts w:ascii="仿宋" w:eastAsia="仿宋" w:hAnsi="仿宋" w:cs="方正仿宋简体"/>
          <w:color w:val="000000"/>
          <w:kern w:val="0"/>
          <w:sz w:val="32"/>
          <w:szCs w:val="32"/>
        </w:rPr>
        <w:t>实行异议处理</w:t>
      </w:r>
      <w:r w:rsidR="0054738F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  <w:r w:rsidR="00E11A9E"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省科技奖励委员会办公室负责协调，</w:t>
      </w:r>
      <w:r w:rsidR="0021334B">
        <w:rPr>
          <w:rFonts w:ascii="仿宋" w:eastAsia="仿宋" w:hAnsi="仿宋" w:cs="方正仿宋简体"/>
          <w:color w:val="000000"/>
          <w:kern w:val="0"/>
          <w:sz w:val="32"/>
          <w:szCs w:val="32"/>
        </w:rPr>
        <w:t>省质量技术监督部门具体负责</w:t>
      </w:r>
      <w:r w:rsidR="00424652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E11A9E"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结果提请省科技奖励委员会做出最终裁</w:t>
      </w:r>
      <w:r w:rsidR="00424652">
        <w:rPr>
          <w:rFonts w:ascii="仿宋" w:eastAsia="仿宋" w:hAnsi="仿宋" w:cs="方正仿宋简体"/>
          <w:color w:val="000000"/>
          <w:kern w:val="0"/>
          <w:sz w:val="32"/>
          <w:szCs w:val="32"/>
        </w:rPr>
        <w:t>定</w:t>
      </w:r>
      <w:r w:rsidR="00E11A9E"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</w:p>
    <w:p w:rsidR="00BC7823" w:rsidRPr="006A3551" w:rsidRDefault="002A7E51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EA7208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十</w:t>
      </w:r>
      <w:r w:rsidR="00240006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一</w:t>
      </w:r>
      <w:r w:rsidR="00BC7823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="00BC782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技术标准创新</w:t>
      </w:r>
      <w:r w:rsidR="00745616" w:rsidRPr="00A639EC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</w:t>
      </w:r>
      <w:r w:rsidR="00BC782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授奖数量</w:t>
      </w:r>
      <w:r w:rsidR="00770FBC">
        <w:rPr>
          <w:rFonts w:ascii="仿宋" w:eastAsia="仿宋" w:hAnsi="仿宋" w:cs="方正仿宋简体"/>
          <w:color w:val="000000"/>
          <w:kern w:val="0"/>
          <w:sz w:val="32"/>
          <w:szCs w:val="32"/>
        </w:rPr>
        <w:t>按照保证质量、宁缺毋滥的原则，</w:t>
      </w:r>
      <w:r w:rsidR="00424652">
        <w:rPr>
          <w:rFonts w:ascii="仿宋" w:eastAsia="仿宋" w:hAnsi="仿宋" w:cs="方正仿宋简体"/>
          <w:color w:val="000000"/>
          <w:kern w:val="0"/>
          <w:sz w:val="32"/>
          <w:szCs w:val="32"/>
        </w:rPr>
        <w:t>由省科学技术</w:t>
      </w:r>
      <w:r w:rsidR="00424652" w:rsidRPr="007D71A7">
        <w:rPr>
          <w:rFonts w:ascii="仿宋" w:eastAsia="仿宋" w:hAnsi="仿宋" w:cs="方正仿宋简体"/>
          <w:color w:val="000000"/>
          <w:kern w:val="0"/>
          <w:sz w:val="32"/>
          <w:szCs w:val="32"/>
        </w:rPr>
        <w:t>奖励委员会办公室</w:t>
      </w:r>
      <w:r w:rsidR="00685082">
        <w:rPr>
          <w:rFonts w:ascii="仿宋" w:eastAsia="仿宋" w:hAnsi="仿宋" w:cs="方正仿宋简体"/>
          <w:color w:val="000000"/>
          <w:kern w:val="0"/>
          <w:sz w:val="32"/>
          <w:szCs w:val="32"/>
        </w:rPr>
        <w:t>在</w:t>
      </w:r>
      <w:r w:rsidR="00AB4F17">
        <w:rPr>
          <w:rFonts w:ascii="仿宋" w:eastAsia="仿宋" w:hAnsi="仿宋" w:cs="方正仿宋简体"/>
          <w:color w:val="000000"/>
          <w:kern w:val="0"/>
          <w:sz w:val="32"/>
          <w:szCs w:val="32"/>
        </w:rPr>
        <w:t>年度科技奖励指标</w:t>
      </w:r>
      <w:r w:rsidR="00685082">
        <w:rPr>
          <w:rFonts w:ascii="仿宋" w:eastAsia="仿宋" w:hAnsi="仿宋" w:cs="方正仿宋简体"/>
          <w:color w:val="000000"/>
          <w:kern w:val="0"/>
          <w:sz w:val="32"/>
          <w:szCs w:val="32"/>
        </w:rPr>
        <w:t>范围内</w:t>
      </w:r>
      <w:r w:rsidR="00A153ED">
        <w:rPr>
          <w:rFonts w:ascii="仿宋" w:eastAsia="仿宋" w:hAnsi="仿宋" w:cs="方正仿宋简体"/>
          <w:color w:val="000000"/>
          <w:kern w:val="0"/>
          <w:sz w:val="32"/>
          <w:szCs w:val="32"/>
        </w:rPr>
        <w:t>合理</w:t>
      </w:r>
      <w:r w:rsidR="00BD4419">
        <w:rPr>
          <w:rFonts w:ascii="仿宋" w:eastAsia="仿宋" w:hAnsi="仿宋" w:cs="方正仿宋简体"/>
          <w:color w:val="000000"/>
          <w:kern w:val="0"/>
          <w:sz w:val="32"/>
          <w:szCs w:val="32"/>
        </w:rPr>
        <w:t>确定。</w:t>
      </w:r>
    </w:p>
    <w:p w:rsidR="005E6867" w:rsidRDefault="00B92F83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第十</w:t>
      </w:r>
      <w:r w:rsidR="00240006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二</w:t>
      </w: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="008D1D77">
        <w:rPr>
          <w:rFonts w:ascii="仿宋" w:eastAsia="仿宋" w:hAnsi="仿宋" w:cs="方正仿宋简体"/>
          <w:color w:val="000000"/>
          <w:kern w:val="0"/>
          <w:sz w:val="32"/>
          <w:szCs w:val="32"/>
        </w:rPr>
        <w:t>依据本办法</w:t>
      </w:r>
      <w:r w:rsidR="001E24DF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</w:t>
      </w:r>
      <w:r w:rsidR="008D1D77">
        <w:rPr>
          <w:rFonts w:ascii="仿宋" w:eastAsia="仿宋" w:hAnsi="仿宋" w:cs="方正仿宋简体"/>
          <w:color w:val="000000"/>
          <w:kern w:val="0"/>
          <w:sz w:val="32"/>
          <w:szCs w:val="32"/>
        </w:rPr>
        <w:t>由山东省科学技术奖励委员会办</w:t>
      </w:r>
      <w:r w:rsidR="008D1D77">
        <w:rPr>
          <w:rFonts w:ascii="仿宋" w:eastAsia="仿宋" w:hAnsi="仿宋" w:cs="方正仿宋简体"/>
          <w:color w:val="000000"/>
          <w:kern w:val="0"/>
          <w:sz w:val="32"/>
          <w:szCs w:val="32"/>
        </w:rPr>
        <w:lastRenderedPageBreak/>
        <w:t>公室</w:t>
      </w:r>
      <w:r w:rsidR="005E6867">
        <w:rPr>
          <w:rFonts w:ascii="仿宋" w:eastAsia="仿宋" w:hAnsi="仿宋" w:cs="方正仿宋简体"/>
          <w:color w:val="000000"/>
          <w:kern w:val="0"/>
          <w:sz w:val="32"/>
          <w:szCs w:val="32"/>
        </w:rPr>
        <w:t>制定具体实施细则。</w:t>
      </w:r>
    </w:p>
    <w:p w:rsidR="00B92F83" w:rsidRPr="006A3551" w:rsidRDefault="005E6867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F00098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第十三条</w:t>
      </w:r>
      <w:r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本办法由山东省</w:t>
      </w:r>
      <w:r w:rsidR="00E01C82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科学技术奖励委员会办公室</w:t>
      </w:r>
      <w:r w:rsidR="00B92F83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负责解释。</w:t>
      </w:r>
    </w:p>
    <w:p w:rsidR="00B92F83" w:rsidRPr="006A3551" w:rsidRDefault="00B92F83" w:rsidP="006A3551">
      <w:pPr>
        <w:spacing w:line="594" w:lineRule="exact"/>
        <w:ind w:firstLine="560"/>
        <w:rPr>
          <w:rFonts w:ascii="仿宋" w:eastAsia="仿宋" w:hAnsi="仿宋" w:cs="方正仿宋简体" w:hint="default"/>
          <w:color w:val="000000"/>
          <w:kern w:val="0"/>
          <w:sz w:val="32"/>
          <w:szCs w:val="32"/>
        </w:rPr>
      </w:pP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第</w:t>
      </w:r>
      <w:r w:rsidR="00880C82"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十</w:t>
      </w:r>
      <w:r w:rsidR="005E6867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四</w:t>
      </w:r>
      <w:r w:rsidRPr="006A3551">
        <w:rPr>
          <w:rFonts w:ascii="仿宋" w:eastAsia="仿宋" w:hAnsi="仿宋" w:cs="方正仿宋简体"/>
          <w:b/>
          <w:color w:val="000000"/>
          <w:kern w:val="0"/>
          <w:sz w:val="32"/>
          <w:szCs w:val="32"/>
        </w:rPr>
        <w:t>条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 xml:space="preserve"> 本办法自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2017年</w:t>
      </w:r>
      <w:r w:rsidR="00AC705B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1</w:t>
      </w:r>
      <w:r w:rsidR="00AC705B">
        <w:rPr>
          <w:rFonts w:ascii="仿宋" w:eastAsia="仿宋" w:hAnsi="仿宋" w:cs="方正仿宋简体"/>
          <w:color w:val="000000"/>
          <w:kern w:val="0"/>
          <w:sz w:val="32"/>
          <w:szCs w:val="32"/>
        </w:rPr>
        <w:t>2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月</w:t>
      </w:r>
      <w:r w:rsidR="00117856">
        <w:rPr>
          <w:rFonts w:ascii="仿宋" w:eastAsia="仿宋" w:hAnsi="仿宋" w:cs="方正仿宋简体"/>
          <w:color w:val="000000"/>
          <w:kern w:val="0"/>
          <w:sz w:val="32"/>
          <w:szCs w:val="32"/>
        </w:rPr>
        <w:t>31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日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起施行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，有效期至2019年</w:t>
      </w:r>
      <w:r w:rsidR="00AC705B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1</w:t>
      </w:r>
      <w:r w:rsidR="00AC705B">
        <w:rPr>
          <w:rFonts w:ascii="仿宋" w:eastAsia="仿宋" w:hAnsi="仿宋" w:cs="方正仿宋简体"/>
          <w:color w:val="000000"/>
          <w:kern w:val="0"/>
          <w:sz w:val="32"/>
          <w:szCs w:val="32"/>
        </w:rPr>
        <w:t>2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月</w:t>
      </w:r>
      <w:r w:rsidR="00117856">
        <w:rPr>
          <w:rFonts w:ascii="仿宋" w:eastAsia="仿宋" w:hAnsi="仿宋" w:cs="方正仿宋简体"/>
          <w:color w:val="000000"/>
          <w:kern w:val="0"/>
          <w:sz w:val="32"/>
          <w:szCs w:val="32"/>
        </w:rPr>
        <w:t>31</w:t>
      </w:r>
      <w:r w:rsidR="00D55C5E"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日</w:t>
      </w:r>
      <w:r w:rsidRPr="006A3551">
        <w:rPr>
          <w:rFonts w:ascii="仿宋" w:eastAsia="仿宋" w:hAnsi="仿宋" w:cs="方正仿宋简体"/>
          <w:color w:val="000000"/>
          <w:kern w:val="0"/>
          <w:sz w:val="32"/>
          <w:szCs w:val="32"/>
        </w:rPr>
        <w:t>。</w:t>
      </w:r>
    </w:p>
    <w:sectPr w:rsidR="00B92F83" w:rsidRPr="006A3551" w:rsidSect="00A60BD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D5" w:rsidRDefault="00147BD5">
      <w:pPr>
        <w:rPr>
          <w:rFonts w:hint="default"/>
        </w:rPr>
      </w:pPr>
      <w:r>
        <w:separator/>
      </w:r>
    </w:p>
  </w:endnote>
  <w:endnote w:type="continuationSeparator" w:id="1">
    <w:p w:rsidR="00147BD5" w:rsidRDefault="00147B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3" w:rsidRDefault="00A60BDE">
    <w:pPr>
      <w:pStyle w:val="a3"/>
      <w:framePr w:wrap="around" w:vAnchor="text" w:hAnchor="margin" w:xAlign="center" w:y="1"/>
      <w:rPr>
        <w:rStyle w:val="a4"/>
        <w:rFonts w:hint="default"/>
      </w:rPr>
    </w:pPr>
    <w:r>
      <w:fldChar w:fldCharType="begin"/>
    </w:r>
    <w:r w:rsidR="00B92F83">
      <w:rPr>
        <w:rStyle w:val="a4"/>
      </w:rPr>
      <w:instrText xml:space="preserve">PAGE  </w:instrText>
    </w:r>
    <w:r>
      <w:fldChar w:fldCharType="end"/>
    </w:r>
  </w:p>
  <w:p w:rsidR="00B92F83" w:rsidRDefault="00B92F83">
    <w:pPr>
      <w:pStyle w:val="a3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3" w:rsidRDefault="00A60BDE">
    <w:pPr>
      <w:pStyle w:val="a3"/>
      <w:framePr w:wrap="around" w:vAnchor="text" w:hAnchor="margin" w:xAlign="center" w:y="1"/>
      <w:rPr>
        <w:rStyle w:val="a4"/>
        <w:rFonts w:hint="default"/>
      </w:rPr>
    </w:pPr>
    <w:r>
      <w:fldChar w:fldCharType="begin"/>
    </w:r>
    <w:r w:rsidR="00B92F83">
      <w:rPr>
        <w:rStyle w:val="a4"/>
      </w:rPr>
      <w:instrText xml:space="preserve">PAGE  </w:instrText>
    </w:r>
    <w:r>
      <w:fldChar w:fldCharType="separate"/>
    </w:r>
    <w:r w:rsidR="00351E04">
      <w:rPr>
        <w:rStyle w:val="a4"/>
        <w:rFonts w:hint="default"/>
        <w:noProof/>
      </w:rPr>
      <w:t>1</w:t>
    </w:r>
    <w:r>
      <w:fldChar w:fldCharType="end"/>
    </w:r>
  </w:p>
  <w:p w:rsidR="00B92F83" w:rsidRDefault="00B92F83">
    <w:pPr>
      <w:pStyle w:val="a3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D5" w:rsidRDefault="00147BD5">
      <w:pPr>
        <w:rPr>
          <w:rFonts w:hint="default"/>
        </w:rPr>
      </w:pPr>
      <w:r>
        <w:separator/>
      </w:r>
    </w:p>
  </w:footnote>
  <w:footnote w:type="continuationSeparator" w:id="1">
    <w:p w:rsidR="00147BD5" w:rsidRDefault="00147B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4357381"/>
    <w:rsid w:val="8E70DC5E"/>
    <w:rsid w:val="8FCF97DA"/>
    <w:rsid w:val="CE130C31"/>
    <w:rsid w:val="D49C55F3"/>
    <w:rsid w:val="0000663C"/>
    <w:rsid w:val="0002166B"/>
    <w:rsid w:val="000258EA"/>
    <w:rsid w:val="00025D12"/>
    <w:rsid w:val="00031A2E"/>
    <w:rsid w:val="00047884"/>
    <w:rsid w:val="000644B8"/>
    <w:rsid w:val="00085198"/>
    <w:rsid w:val="000852CB"/>
    <w:rsid w:val="000A4923"/>
    <w:rsid w:val="000E4723"/>
    <w:rsid w:val="000F6966"/>
    <w:rsid w:val="00106C29"/>
    <w:rsid w:val="00117856"/>
    <w:rsid w:val="00117A50"/>
    <w:rsid w:val="00117AF4"/>
    <w:rsid w:val="00134772"/>
    <w:rsid w:val="00141268"/>
    <w:rsid w:val="00147BD5"/>
    <w:rsid w:val="001547E6"/>
    <w:rsid w:val="00162084"/>
    <w:rsid w:val="00162424"/>
    <w:rsid w:val="00172A27"/>
    <w:rsid w:val="00180D60"/>
    <w:rsid w:val="00185B97"/>
    <w:rsid w:val="001A36ED"/>
    <w:rsid w:val="001B447F"/>
    <w:rsid w:val="001C5838"/>
    <w:rsid w:val="001D0054"/>
    <w:rsid w:val="001D2CCF"/>
    <w:rsid w:val="001D5539"/>
    <w:rsid w:val="001E24DF"/>
    <w:rsid w:val="001E298F"/>
    <w:rsid w:val="001F78ED"/>
    <w:rsid w:val="0021253F"/>
    <w:rsid w:val="0021334B"/>
    <w:rsid w:val="00214B3A"/>
    <w:rsid w:val="00220660"/>
    <w:rsid w:val="00220D7E"/>
    <w:rsid w:val="00227FED"/>
    <w:rsid w:val="00240006"/>
    <w:rsid w:val="00252EFB"/>
    <w:rsid w:val="002619C4"/>
    <w:rsid w:val="00286464"/>
    <w:rsid w:val="00294EAF"/>
    <w:rsid w:val="002A7E51"/>
    <w:rsid w:val="002E188D"/>
    <w:rsid w:val="002E3B62"/>
    <w:rsid w:val="003019E0"/>
    <w:rsid w:val="00336CD8"/>
    <w:rsid w:val="00342E2B"/>
    <w:rsid w:val="003477FD"/>
    <w:rsid w:val="00351E04"/>
    <w:rsid w:val="0035710C"/>
    <w:rsid w:val="00360479"/>
    <w:rsid w:val="00366845"/>
    <w:rsid w:val="00371629"/>
    <w:rsid w:val="003767B8"/>
    <w:rsid w:val="003779BC"/>
    <w:rsid w:val="003A4F5E"/>
    <w:rsid w:val="003D49DD"/>
    <w:rsid w:val="003E77FF"/>
    <w:rsid w:val="00411A78"/>
    <w:rsid w:val="00424365"/>
    <w:rsid w:val="00424652"/>
    <w:rsid w:val="00435C6D"/>
    <w:rsid w:val="00436137"/>
    <w:rsid w:val="004552CA"/>
    <w:rsid w:val="004679DF"/>
    <w:rsid w:val="004770AE"/>
    <w:rsid w:val="004A0174"/>
    <w:rsid w:val="004B2612"/>
    <w:rsid w:val="004B4474"/>
    <w:rsid w:val="004B7F69"/>
    <w:rsid w:val="004C350B"/>
    <w:rsid w:val="004C6457"/>
    <w:rsid w:val="004D57A7"/>
    <w:rsid w:val="004D702E"/>
    <w:rsid w:val="004E4A21"/>
    <w:rsid w:val="004E57C0"/>
    <w:rsid w:val="00502A33"/>
    <w:rsid w:val="00515DDE"/>
    <w:rsid w:val="00523C89"/>
    <w:rsid w:val="00527FC3"/>
    <w:rsid w:val="00533372"/>
    <w:rsid w:val="005435F1"/>
    <w:rsid w:val="00546486"/>
    <w:rsid w:val="0054738F"/>
    <w:rsid w:val="00571E81"/>
    <w:rsid w:val="00595F97"/>
    <w:rsid w:val="005A3D43"/>
    <w:rsid w:val="005A60FA"/>
    <w:rsid w:val="005B33ED"/>
    <w:rsid w:val="005C1208"/>
    <w:rsid w:val="005E6867"/>
    <w:rsid w:val="0061099D"/>
    <w:rsid w:val="00611E27"/>
    <w:rsid w:val="00637C04"/>
    <w:rsid w:val="006409D3"/>
    <w:rsid w:val="00651BAC"/>
    <w:rsid w:val="00674FF5"/>
    <w:rsid w:val="0067553C"/>
    <w:rsid w:val="0068029B"/>
    <w:rsid w:val="00685082"/>
    <w:rsid w:val="00696328"/>
    <w:rsid w:val="00697435"/>
    <w:rsid w:val="006A1203"/>
    <w:rsid w:val="006A3551"/>
    <w:rsid w:val="006B1729"/>
    <w:rsid w:val="006C2AD5"/>
    <w:rsid w:val="006D25D3"/>
    <w:rsid w:val="006D49CF"/>
    <w:rsid w:val="00710EE3"/>
    <w:rsid w:val="00725A68"/>
    <w:rsid w:val="007450C9"/>
    <w:rsid w:val="00745616"/>
    <w:rsid w:val="00765B2B"/>
    <w:rsid w:val="00770FBC"/>
    <w:rsid w:val="00772186"/>
    <w:rsid w:val="00772AC9"/>
    <w:rsid w:val="00774D88"/>
    <w:rsid w:val="00786562"/>
    <w:rsid w:val="00797F49"/>
    <w:rsid w:val="007C67A0"/>
    <w:rsid w:val="007D235F"/>
    <w:rsid w:val="007F4384"/>
    <w:rsid w:val="007F5041"/>
    <w:rsid w:val="008000AD"/>
    <w:rsid w:val="00801F62"/>
    <w:rsid w:val="008021F0"/>
    <w:rsid w:val="0081469F"/>
    <w:rsid w:val="008233BD"/>
    <w:rsid w:val="00831770"/>
    <w:rsid w:val="00834F76"/>
    <w:rsid w:val="00834F92"/>
    <w:rsid w:val="008408CC"/>
    <w:rsid w:val="00840ACD"/>
    <w:rsid w:val="00844B07"/>
    <w:rsid w:val="008466FD"/>
    <w:rsid w:val="008544FB"/>
    <w:rsid w:val="00874B12"/>
    <w:rsid w:val="00880C82"/>
    <w:rsid w:val="008827A8"/>
    <w:rsid w:val="008B348E"/>
    <w:rsid w:val="008C4097"/>
    <w:rsid w:val="008D1D77"/>
    <w:rsid w:val="008D4F98"/>
    <w:rsid w:val="008E5B19"/>
    <w:rsid w:val="008F4395"/>
    <w:rsid w:val="008F55A8"/>
    <w:rsid w:val="00900CFC"/>
    <w:rsid w:val="009023CD"/>
    <w:rsid w:val="00903561"/>
    <w:rsid w:val="0090732D"/>
    <w:rsid w:val="00922B2A"/>
    <w:rsid w:val="00925D79"/>
    <w:rsid w:val="00944080"/>
    <w:rsid w:val="00954C5A"/>
    <w:rsid w:val="00975E33"/>
    <w:rsid w:val="009A76BF"/>
    <w:rsid w:val="009B35F2"/>
    <w:rsid w:val="009C0198"/>
    <w:rsid w:val="009D4D87"/>
    <w:rsid w:val="009D7FD8"/>
    <w:rsid w:val="009E15B6"/>
    <w:rsid w:val="00A050DF"/>
    <w:rsid w:val="00A05787"/>
    <w:rsid w:val="00A06E24"/>
    <w:rsid w:val="00A13DE1"/>
    <w:rsid w:val="00A14C5D"/>
    <w:rsid w:val="00A153ED"/>
    <w:rsid w:val="00A21BF7"/>
    <w:rsid w:val="00A22A65"/>
    <w:rsid w:val="00A36A07"/>
    <w:rsid w:val="00A43D58"/>
    <w:rsid w:val="00A60362"/>
    <w:rsid w:val="00A60BDE"/>
    <w:rsid w:val="00A639EC"/>
    <w:rsid w:val="00A74F28"/>
    <w:rsid w:val="00A766E5"/>
    <w:rsid w:val="00A878EC"/>
    <w:rsid w:val="00AB056C"/>
    <w:rsid w:val="00AB4F17"/>
    <w:rsid w:val="00AC0086"/>
    <w:rsid w:val="00AC594B"/>
    <w:rsid w:val="00AC705B"/>
    <w:rsid w:val="00AD13DD"/>
    <w:rsid w:val="00B00CC7"/>
    <w:rsid w:val="00B17E80"/>
    <w:rsid w:val="00B3682C"/>
    <w:rsid w:val="00B4075D"/>
    <w:rsid w:val="00B4394B"/>
    <w:rsid w:val="00B46A5B"/>
    <w:rsid w:val="00B533FF"/>
    <w:rsid w:val="00B629ED"/>
    <w:rsid w:val="00B6341C"/>
    <w:rsid w:val="00B66C76"/>
    <w:rsid w:val="00B92F83"/>
    <w:rsid w:val="00BA11A8"/>
    <w:rsid w:val="00BA1A97"/>
    <w:rsid w:val="00BB034C"/>
    <w:rsid w:val="00BC7823"/>
    <w:rsid w:val="00BD4419"/>
    <w:rsid w:val="00BE2CCB"/>
    <w:rsid w:val="00BE466A"/>
    <w:rsid w:val="00BE7566"/>
    <w:rsid w:val="00BF4A85"/>
    <w:rsid w:val="00C11E75"/>
    <w:rsid w:val="00C12A6F"/>
    <w:rsid w:val="00C26227"/>
    <w:rsid w:val="00C40841"/>
    <w:rsid w:val="00C430A2"/>
    <w:rsid w:val="00C54145"/>
    <w:rsid w:val="00C64611"/>
    <w:rsid w:val="00C651A1"/>
    <w:rsid w:val="00C83FF3"/>
    <w:rsid w:val="00C93ABA"/>
    <w:rsid w:val="00CA4253"/>
    <w:rsid w:val="00CB0829"/>
    <w:rsid w:val="00CD2490"/>
    <w:rsid w:val="00CD3C4C"/>
    <w:rsid w:val="00CE202E"/>
    <w:rsid w:val="00CE5FE3"/>
    <w:rsid w:val="00CF29C3"/>
    <w:rsid w:val="00CF6443"/>
    <w:rsid w:val="00D050EF"/>
    <w:rsid w:val="00D06981"/>
    <w:rsid w:val="00D124E2"/>
    <w:rsid w:val="00D12AE6"/>
    <w:rsid w:val="00D13BF7"/>
    <w:rsid w:val="00D27F1B"/>
    <w:rsid w:val="00D31A8B"/>
    <w:rsid w:val="00D31BC8"/>
    <w:rsid w:val="00D37FDF"/>
    <w:rsid w:val="00D43FBE"/>
    <w:rsid w:val="00D5112E"/>
    <w:rsid w:val="00D55C5E"/>
    <w:rsid w:val="00D568D8"/>
    <w:rsid w:val="00D56C6B"/>
    <w:rsid w:val="00D6517F"/>
    <w:rsid w:val="00D9189D"/>
    <w:rsid w:val="00DA2328"/>
    <w:rsid w:val="00DA4C94"/>
    <w:rsid w:val="00DB6C33"/>
    <w:rsid w:val="00DD12F1"/>
    <w:rsid w:val="00DD7C99"/>
    <w:rsid w:val="00DE0F01"/>
    <w:rsid w:val="00E00EFA"/>
    <w:rsid w:val="00E01C82"/>
    <w:rsid w:val="00E03FEE"/>
    <w:rsid w:val="00E11A9E"/>
    <w:rsid w:val="00E26435"/>
    <w:rsid w:val="00E33341"/>
    <w:rsid w:val="00E53E7E"/>
    <w:rsid w:val="00E65277"/>
    <w:rsid w:val="00E76A9D"/>
    <w:rsid w:val="00EA3A9A"/>
    <w:rsid w:val="00EA5EF3"/>
    <w:rsid w:val="00EA7208"/>
    <w:rsid w:val="00EB05A2"/>
    <w:rsid w:val="00EB3BA7"/>
    <w:rsid w:val="00ED4EB8"/>
    <w:rsid w:val="00ED5F75"/>
    <w:rsid w:val="00EE44E9"/>
    <w:rsid w:val="00EE5E84"/>
    <w:rsid w:val="00EF5478"/>
    <w:rsid w:val="00F00098"/>
    <w:rsid w:val="00F03B6E"/>
    <w:rsid w:val="00F46423"/>
    <w:rsid w:val="00F5465A"/>
    <w:rsid w:val="00F70624"/>
    <w:rsid w:val="00F714AF"/>
    <w:rsid w:val="00F75D81"/>
    <w:rsid w:val="00F763CD"/>
    <w:rsid w:val="00FA0361"/>
    <w:rsid w:val="00FA6578"/>
    <w:rsid w:val="00FB19DF"/>
    <w:rsid w:val="00FD4010"/>
    <w:rsid w:val="00FE0B46"/>
    <w:rsid w:val="00FF03B2"/>
    <w:rsid w:val="017F62FE"/>
    <w:rsid w:val="116140E9"/>
    <w:rsid w:val="14E60437"/>
    <w:rsid w:val="1A7B274A"/>
    <w:rsid w:val="1B8B51E3"/>
    <w:rsid w:val="1C193B59"/>
    <w:rsid w:val="1DB619C5"/>
    <w:rsid w:val="1E8D130A"/>
    <w:rsid w:val="234963D9"/>
    <w:rsid w:val="284A3F2C"/>
    <w:rsid w:val="29591373"/>
    <w:rsid w:val="3071640F"/>
    <w:rsid w:val="327641E3"/>
    <w:rsid w:val="32DC61CC"/>
    <w:rsid w:val="36F22610"/>
    <w:rsid w:val="37032E36"/>
    <w:rsid w:val="3C920C9B"/>
    <w:rsid w:val="3D307B4C"/>
    <w:rsid w:val="43686F1E"/>
    <w:rsid w:val="43B4E5A7"/>
    <w:rsid w:val="4B3140E2"/>
    <w:rsid w:val="502109EF"/>
    <w:rsid w:val="52B05D1F"/>
    <w:rsid w:val="55F7299F"/>
    <w:rsid w:val="5CC3DC4C"/>
    <w:rsid w:val="60843AD1"/>
    <w:rsid w:val="65D16017"/>
    <w:rsid w:val="677541A3"/>
    <w:rsid w:val="6C3A50DA"/>
    <w:rsid w:val="6F482CD7"/>
    <w:rsid w:val="73481837"/>
    <w:rsid w:val="7824680A"/>
    <w:rsid w:val="784A339E"/>
    <w:rsid w:val="790F5AFC"/>
    <w:rsid w:val="7DCB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A60BDE"/>
    <w:pPr>
      <w:widowControl w:val="0"/>
      <w:jc w:val="both"/>
    </w:pPr>
    <w:rPr>
      <w:rFonts w:ascii="Times New Roman" w:hAnsi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0BDE"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rsid w:val="00A60BDE"/>
    <w:rPr>
      <w:rFonts w:ascii="Calibri" w:eastAsia="宋体" w:hAnsi="Calibri" w:cs="Times New Roman" w:hint="eastAsia"/>
    </w:rPr>
  </w:style>
  <w:style w:type="paragraph" w:styleId="a5">
    <w:name w:val="Normal (Web)"/>
    <w:basedOn w:val="a"/>
    <w:rsid w:val="00A60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A60BDE"/>
    <w:rPr>
      <w:rFonts w:ascii="Calibri" w:eastAsia="宋体" w:hAnsi="Calibri" w:cs="Times New Roman"/>
      <w:b/>
      <w:bCs/>
    </w:rPr>
  </w:style>
  <w:style w:type="character" w:customStyle="1" w:styleId="apple-converted-space">
    <w:name w:val="apple-converted-space"/>
    <w:rsid w:val="00A60BDE"/>
    <w:rPr>
      <w:rFonts w:ascii="Calibri" w:eastAsia="宋体" w:hAnsi="Calibri" w:cs="Times New Roman"/>
    </w:rPr>
  </w:style>
  <w:style w:type="paragraph" w:styleId="a7">
    <w:name w:val="Balloon Text"/>
    <w:basedOn w:val="a"/>
    <w:link w:val="Char"/>
    <w:rsid w:val="00A60BDE"/>
    <w:rPr>
      <w:rFonts w:ascii="Calibri" w:hAnsi="Calibri"/>
      <w:sz w:val="18"/>
      <w:szCs w:val="18"/>
    </w:rPr>
  </w:style>
  <w:style w:type="character" w:customStyle="1" w:styleId="Char">
    <w:name w:val="批注框文本 Char"/>
    <w:link w:val="a7"/>
    <w:rsid w:val="00A60BDE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rsid w:val="00A6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8"/>
    <w:rsid w:val="00A60BDE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Document Map"/>
    <w:basedOn w:val="a"/>
    <w:link w:val="Char1"/>
    <w:uiPriority w:val="99"/>
    <w:semiHidden/>
    <w:unhideWhenUsed/>
    <w:rsid w:val="00A36A0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A36A07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1346</Characters>
  <Application>Microsoft Office Word</Application>
  <DocSecurity>0</DocSecurity>
  <Lines>11</Lines>
  <Paragraphs>3</Paragraphs>
  <ScaleCrop>false</ScaleCrop>
  <Company>MS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Administrator</cp:lastModifiedBy>
  <cp:revision>4</cp:revision>
  <cp:lastPrinted>2017-12-13T02:48:00Z</cp:lastPrinted>
  <dcterms:created xsi:type="dcterms:W3CDTF">2018-03-07T06:42:00Z</dcterms:created>
  <dcterms:modified xsi:type="dcterms:W3CDTF">2018-03-07T07:49:00Z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